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8B3" w:rsidRPr="0079342F" w:rsidRDefault="00FF48B3" w:rsidP="00FF48B3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79342F">
        <w:rPr>
          <w:b/>
        </w:rPr>
        <w:t>«УТВЕРЖДАЮ»</w:t>
      </w:r>
    </w:p>
    <w:p w:rsidR="00FF48B3" w:rsidRDefault="00FF48B3" w:rsidP="00FF48B3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FF48B3" w:rsidRPr="004329D9" w:rsidRDefault="00FF48B3" w:rsidP="00FF48B3">
      <w:pPr>
        <w:pStyle w:val="Default"/>
        <w:jc w:val="right"/>
      </w:pPr>
      <w:r>
        <w:t>АО «ДЕЗ»</w:t>
      </w:r>
    </w:p>
    <w:p w:rsidR="00FF48B3" w:rsidRPr="0096566C" w:rsidRDefault="00FF48B3" w:rsidP="00FF48B3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FF48B3" w:rsidRDefault="00FF48B3" w:rsidP="00FF48B3">
      <w:pPr>
        <w:pStyle w:val="Default"/>
        <w:jc w:val="right"/>
      </w:pPr>
    </w:p>
    <w:p w:rsidR="006218AA" w:rsidRPr="000A517D" w:rsidRDefault="00FF48B3" w:rsidP="00FF48B3">
      <w:pPr>
        <w:widowControl w:val="0"/>
        <w:ind w:left="6372" w:firstLine="708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340D65" w:rsidRDefault="006218AA" w:rsidP="006218AA">
      <w:pPr>
        <w:widowControl w:val="0"/>
        <w:jc w:val="center"/>
        <w:rPr>
          <w:b/>
          <w:sz w:val="24"/>
          <w:szCs w:val="24"/>
        </w:rPr>
      </w:pPr>
      <w:r w:rsidRPr="000A517D">
        <w:rPr>
          <w:b/>
          <w:sz w:val="24"/>
          <w:szCs w:val="24"/>
        </w:rPr>
        <w:t>ТЕХНИЧЕСКОЕ ЗАДАНИЕ</w:t>
      </w:r>
      <w:r w:rsidR="00340D65">
        <w:rPr>
          <w:b/>
          <w:sz w:val="24"/>
          <w:szCs w:val="24"/>
          <w:lang w:val="en-US"/>
        </w:rPr>
        <w:t xml:space="preserve"> </w:t>
      </w:r>
      <w:r w:rsidR="00340D65">
        <w:rPr>
          <w:b/>
          <w:sz w:val="24"/>
          <w:szCs w:val="24"/>
        </w:rPr>
        <w:t>№4</w:t>
      </w:r>
    </w:p>
    <w:p w:rsidR="006218AA" w:rsidRPr="000A51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0A517D">
        <w:rPr>
          <w:sz w:val="24"/>
          <w:szCs w:val="24"/>
        </w:rPr>
        <w:t>на</w:t>
      </w:r>
      <w:proofErr w:type="gramEnd"/>
      <w:r w:rsidRPr="000A517D">
        <w:rPr>
          <w:sz w:val="24"/>
          <w:szCs w:val="24"/>
        </w:rPr>
        <w:t xml:space="preserve"> поставку специального и грузового </w:t>
      </w:r>
      <w:r w:rsidR="00F9162B" w:rsidRPr="000A517D">
        <w:rPr>
          <w:sz w:val="24"/>
          <w:szCs w:val="24"/>
        </w:rPr>
        <w:t>автомобильного транспорта</w:t>
      </w:r>
    </w:p>
    <w:p w:rsidR="006218AA" w:rsidRPr="000A517D" w:rsidRDefault="006218AA" w:rsidP="006218AA">
      <w:pPr>
        <w:widowControl w:val="0"/>
        <w:rPr>
          <w:sz w:val="24"/>
          <w:szCs w:val="24"/>
        </w:rPr>
      </w:pPr>
    </w:p>
    <w:p w:rsidR="006218AA" w:rsidRPr="000A51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0A517D">
        <w:rPr>
          <w:color w:val="000000"/>
          <w:sz w:val="24"/>
          <w:szCs w:val="24"/>
        </w:rPr>
        <w:t>Предмет закупки: право заключения договора на п</w:t>
      </w:r>
      <w:r w:rsidRPr="000A517D">
        <w:rPr>
          <w:sz w:val="24"/>
          <w:szCs w:val="24"/>
        </w:rPr>
        <w:t>оставку специального и грузового автомобильного транспорта</w:t>
      </w:r>
    </w:p>
    <w:p w:rsidR="006218AA" w:rsidRPr="000A517D" w:rsidRDefault="006218AA" w:rsidP="006218AA">
      <w:pPr>
        <w:jc w:val="center"/>
        <w:rPr>
          <w:sz w:val="24"/>
          <w:szCs w:val="24"/>
        </w:rPr>
      </w:pPr>
      <w:r w:rsidRPr="000A517D">
        <w:rPr>
          <w:sz w:val="24"/>
          <w:szCs w:val="24"/>
        </w:rPr>
        <w:t xml:space="preserve"> (номенклатурная группа № 1.127 – поставка автотранспорта)</w:t>
      </w: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0A517D">
        <w:rPr>
          <w:caps/>
          <w:sz w:val="24"/>
          <w:szCs w:val="24"/>
        </w:rPr>
        <w:t>том 2 «ТЕХНИЧЕСКАЯ ЧАСТЬ»</w:t>
      </w: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Pr="000A517D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Default="00FF48B3" w:rsidP="006218AA">
      <w:pPr>
        <w:widowControl w:val="0"/>
        <w:rPr>
          <w:b/>
          <w:sz w:val="24"/>
          <w:szCs w:val="24"/>
        </w:rPr>
      </w:pPr>
    </w:p>
    <w:p w:rsidR="00FF48B3" w:rsidRPr="000A517D" w:rsidRDefault="00FF48B3" w:rsidP="006218AA">
      <w:pPr>
        <w:widowControl w:val="0"/>
        <w:rPr>
          <w:b/>
          <w:sz w:val="24"/>
          <w:szCs w:val="24"/>
        </w:rPr>
      </w:pPr>
    </w:p>
    <w:p w:rsidR="00FF48B3" w:rsidRPr="00A7627D" w:rsidRDefault="00FF48B3" w:rsidP="00FF48B3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6218AA" w:rsidRPr="000A517D" w:rsidRDefault="00FF48B3" w:rsidP="00FF48B3">
      <w:pPr>
        <w:widowControl w:val="0"/>
        <w:ind w:left="4248" w:firstLine="708"/>
        <w:rPr>
          <w:b/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310D23" w:rsidRPr="00172B89" w:rsidRDefault="00310D23" w:rsidP="006218AA">
      <w:pPr>
        <w:jc w:val="center"/>
        <w:rPr>
          <w:color w:val="000000"/>
        </w:rPr>
      </w:pPr>
      <w:r w:rsidRPr="000A517D">
        <w:rPr>
          <w:color w:val="000000"/>
          <w:sz w:val="24"/>
          <w:szCs w:val="24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FF48B3" w:rsidRPr="00FF48B3" w:rsidRDefault="00310D2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r w:rsidRPr="00172B89">
        <w:rPr>
          <w:color w:val="000000"/>
        </w:rPr>
        <w:t xml:space="preserve">на поставку </w:t>
      </w:r>
      <w:r w:rsidR="00FF48B3" w:rsidRPr="00FF48B3">
        <w:rPr>
          <w:color w:val="000000"/>
        </w:rPr>
        <w:t>специального и грузового автомобильного транспорта</w:t>
      </w:r>
    </w:p>
    <w:p w:rsidR="00FF48B3" w:rsidRPr="00FF48B3" w:rsidRDefault="00FF48B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r w:rsidRPr="00FF48B3">
        <w:rPr>
          <w:color w:val="000000"/>
        </w:rPr>
        <w:t xml:space="preserve"> (номенклатурная группа № 1.127 – поставка автотранспорта)</w:t>
      </w:r>
    </w:p>
    <w:p w:rsidR="00310D23" w:rsidRPr="00172B89" w:rsidRDefault="00310D23" w:rsidP="00FF48B3">
      <w:pPr>
        <w:jc w:val="center"/>
        <w:rPr>
          <w:color w:val="000000"/>
        </w:rPr>
      </w:pPr>
    </w:p>
    <w:p w:rsidR="00310D23" w:rsidRPr="00172B89" w:rsidRDefault="00310D23" w:rsidP="00310D23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310D23" w:rsidRPr="001F6931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310D23" w:rsidRPr="00172B89" w:rsidRDefault="00310D23" w:rsidP="00310D23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310D23" w:rsidRPr="00172B89" w:rsidRDefault="00310D23" w:rsidP="00310D23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310D23" w:rsidRPr="00172B89" w:rsidRDefault="00310D23" w:rsidP="00310D23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310D23" w:rsidRPr="00172B89" w:rsidRDefault="00310D23" w:rsidP="00310D23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310D23" w:rsidRPr="00172B89" w:rsidRDefault="00310D23" w:rsidP="00310D23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310D23" w:rsidRPr="001F6931" w:rsidRDefault="00310D23" w:rsidP="00310D23">
      <w:pPr>
        <w:rPr>
          <w:color w:val="000000"/>
          <w:sz w:val="24"/>
          <w:szCs w:val="24"/>
        </w:rPr>
        <w:sectPr w:rsidR="00310D23" w:rsidRPr="001F6931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1F6931" w:rsidRDefault="00310D23" w:rsidP="00321ADD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1625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536"/>
        <w:gridCol w:w="2381"/>
        <w:gridCol w:w="1163"/>
        <w:gridCol w:w="1134"/>
        <w:gridCol w:w="1417"/>
        <w:gridCol w:w="822"/>
        <w:gridCol w:w="1541"/>
        <w:gridCol w:w="1134"/>
      </w:tblGrid>
      <w:tr w:rsidR="00927736" w:rsidRPr="001F6931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23" w:rsidRPr="001F6931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№</w:t>
            </w:r>
          </w:p>
          <w:p w:rsidR="00310D23" w:rsidRPr="001F6931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Основные технические характеристик</w:t>
            </w:r>
            <w:r w:rsidR="00682087">
              <w:rPr>
                <w:color w:val="000000"/>
                <w:sz w:val="20"/>
                <w:szCs w:val="20"/>
              </w:rPr>
              <w:t>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1F6931" w:rsidRDefault="00321ADD" w:rsidP="00321A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Кол-</w:t>
            </w:r>
            <w:r w:rsidR="00310D23" w:rsidRPr="001F6931">
              <w:rPr>
                <w:color w:val="000000"/>
                <w:sz w:val="20"/>
                <w:szCs w:val="20"/>
              </w:rPr>
              <w:t>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321ADD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321ADD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321ADD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321ADD">
              <w:rPr>
                <w:color w:val="000000"/>
                <w:sz w:val="20"/>
                <w:szCs w:val="20"/>
              </w:rPr>
              <w:t xml:space="preserve">Объем </w:t>
            </w:r>
            <w:r w:rsidR="00927736" w:rsidRPr="00321ADD">
              <w:rPr>
                <w:color w:val="000000"/>
                <w:sz w:val="20"/>
                <w:szCs w:val="20"/>
              </w:rPr>
              <w:t>гарантий и</w:t>
            </w:r>
            <w:r w:rsidRPr="00321ADD">
              <w:rPr>
                <w:color w:val="000000"/>
                <w:sz w:val="20"/>
                <w:szCs w:val="20"/>
              </w:rPr>
              <w:t xml:space="preserve"> гарантийный срок</w:t>
            </w:r>
          </w:p>
        </w:tc>
      </w:tr>
      <w:tr w:rsidR="000A517D" w:rsidRPr="001F6931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1F6931" w:rsidRDefault="00340D65" w:rsidP="000A51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682087" w:rsidRDefault="000A517D" w:rsidP="000A517D">
            <w:pPr>
              <w:jc w:val="center"/>
              <w:rPr>
                <w:sz w:val="20"/>
                <w:szCs w:val="20"/>
              </w:rPr>
            </w:pPr>
            <w:r w:rsidRPr="00682087">
              <w:rPr>
                <w:sz w:val="20"/>
                <w:szCs w:val="20"/>
              </w:rPr>
              <w:t>Бортовой автомобиль</w:t>
            </w:r>
          </w:p>
          <w:p w:rsidR="000A517D" w:rsidRPr="00682087" w:rsidRDefault="000A517D" w:rsidP="000A517D">
            <w:pPr>
              <w:jc w:val="center"/>
              <w:rPr>
                <w:sz w:val="20"/>
                <w:szCs w:val="20"/>
              </w:rPr>
            </w:pPr>
            <w:r w:rsidRPr="00682087">
              <w:rPr>
                <w:sz w:val="20"/>
                <w:szCs w:val="20"/>
              </w:rPr>
              <w:t>на шасси</w:t>
            </w:r>
          </w:p>
          <w:p w:rsidR="000A517D" w:rsidRPr="00682087" w:rsidRDefault="000A517D" w:rsidP="000A517D">
            <w:pPr>
              <w:jc w:val="center"/>
              <w:rPr>
                <w:sz w:val="20"/>
                <w:szCs w:val="20"/>
              </w:rPr>
            </w:pPr>
            <w:r w:rsidRPr="00682087">
              <w:rPr>
                <w:sz w:val="20"/>
                <w:szCs w:val="20"/>
              </w:rPr>
              <w:t>«КАМАЗ 43253»</w:t>
            </w:r>
          </w:p>
          <w:p w:rsidR="000A517D" w:rsidRPr="001F6931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 w:rsidRPr="00682087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Грузоподъемность автомобиля, кг: 7250 (или эквивалент);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Полная масса автомобиля, кг: 14590 (или эквивалент);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 xml:space="preserve">Тип двигателя: </w:t>
            </w:r>
            <w:proofErr w:type="spellStart"/>
            <w:r w:rsidRPr="000E013B">
              <w:rPr>
                <w:sz w:val="20"/>
                <w:szCs w:val="20"/>
                <w:lang w:val="en-US"/>
              </w:rPr>
              <w:t>дизельный</w:t>
            </w:r>
            <w:proofErr w:type="spellEnd"/>
            <w:r w:rsidRPr="000E013B">
              <w:rPr>
                <w:sz w:val="20"/>
                <w:szCs w:val="20"/>
              </w:rPr>
              <w:t>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 xml:space="preserve">Двигатель: </w:t>
            </w:r>
            <w:proofErr w:type="spellStart"/>
            <w:r w:rsidRPr="000E013B">
              <w:rPr>
                <w:sz w:val="20"/>
                <w:szCs w:val="20"/>
              </w:rPr>
              <w:t>Cummins</w:t>
            </w:r>
            <w:proofErr w:type="spellEnd"/>
            <w:r w:rsidRPr="000E013B">
              <w:rPr>
                <w:sz w:val="20"/>
                <w:szCs w:val="20"/>
              </w:rPr>
              <w:t xml:space="preserve"> ISB6.7e4 245 (Евро 4) (или эквивалент);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Мощность не менее кВт (</w:t>
            </w:r>
            <w:proofErr w:type="spellStart"/>
            <w:r w:rsidRPr="000E013B">
              <w:rPr>
                <w:sz w:val="20"/>
                <w:szCs w:val="20"/>
              </w:rPr>
              <w:t>л.с</w:t>
            </w:r>
            <w:proofErr w:type="spellEnd"/>
            <w:r w:rsidRPr="000E013B">
              <w:rPr>
                <w:sz w:val="20"/>
                <w:szCs w:val="20"/>
              </w:rPr>
              <w:t>.) 178(242);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 xml:space="preserve">Автономный </w:t>
            </w:r>
            <w:proofErr w:type="spellStart"/>
            <w:r w:rsidRPr="000E013B">
              <w:rPr>
                <w:sz w:val="20"/>
                <w:szCs w:val="20"/>
              </w:rPr>
              <w:t>отопитель</w:t>
            </w:r>
            <w:proofErr w:type="spellEnd"/>
            <w:r w:rsidRPr="000E013B">
              <w:rPr>
                <w:sz w:val="20"/>
                <w:szCs w:val="20"/>
              </w:rPr>
              <w:t xml:space="preserve"> Eberspaecher Airtronic D2 24V (или эквивалент);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Трансмиссия: ZF 6S1000 механическая, 6-тиступенчатая (или эквивалент);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Привод: 4х2;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proofErr w:type="spellStart"/>
            <w:r w:rsidRPr="000E013B">
              <w:rPr>
                <w:sz w:val="20"/>
                <w:szCs w:val="20"/>
              </w:rPr>
              <w:t>Межколёсная</w:t>
            </w:r>
            <w:proofErr w:type="spellEnd"/>
            <w:r w:rsidRPr="000E013B">
              <w:rPr>
                <w:sz w:val="20"/>
                <w:szCs w:val="20"/>
              </w:rPr>
              <w:t xml:space="preserve"> блокировка;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Платформа: бортовая, с металлическими откидными бортами, в комплектации с каркасом и тентом, цвет синий;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Внутренние размеры платформы, (длина x ширина x высота): 5162 х 2470 х 730;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Боковая защита (2 шт.);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Тип кабины: без спального места, расположенная над двигателем, с высокой крышей, с 3-мя сидениями, цвет синий;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Аэродинамический козырек;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Наружные зеркала заднего вида;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Объем топливного бака: не менее 350 л;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Шины: 11.00</w:t>
            </w:r>
            <w:r w:rsidRPr="000E013B">
              <w:rPr>
                <w:sz w:val="20"/>
                <w:szCs w:val="20"/>
                <w:lang w:val="en-US"/>
              </w:rPr>
              <w:t xml:space="preserve"> R20</w:t>
            </w:r>
            <w:r w:rsidRPr="000E013B">
              <w:rPr>
                <w:sz w:val="20"/>
                <w:szCs w:val="20"/>
              </w:rPr>
              <w:t>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bCs/>
                <w:color w:val="000000"/>
                <w:sz w:val="20"/>
                <w:szCs w:val="20"/>
              </w:rPr>
              <w:t>ЗИП;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Огнетушитель;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lastRenderedPageBreak/>
              <w:t>Аптечка;</w:t>
            </w:r>
          </w:p>
          <w:p w:rsidR="000A517D" w:rsidRPr="000E013B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Знак аварийной остановки;</w:t>
            </w:r>
          </w:p>
          <w:p w:rsidR="000A517D" w:rsidRPr="000E013B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 w:rsidRPr="000E013B">
              <w:rPr>
                <w:sz w:val="20"/>
                <w:szCs w:val="20"/>
              </w:rPr>
              <w:t>Тахограф (в соответствии с требованиями приказа МТ РФ от 13.02.2013 № 36).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1F6931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lastRenderedPageBreak/>
              <w:t>х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Default="000A517D" w:rsidP="000A517D">
            <w:pPr>
              <w:jc w:val="center"/>
              <w:rPr>
                <w:sz w:val="20"/>
                <w:szCs w:val="20"/>
              </w:rPr>
            </w:pPr>
            <w:r w:rsidRPr="00D0355F">
              <w:rPr>
                <w:sz w:val="20"/>
                <w:szCs w:val="20"/>
              </w:rPr>
              <w:t>Готовое</w:t>
            </w:r>
          </w:p>
          <w:p w:rsidR="000A517D" w:rsidRPr="00363756" w:rsidRDefault="000A517D" w:rsidP="000A517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изделие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D0355F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 w:rsidRPr="00D0355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7D" w:rsidRPr="001F6931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1F6931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B545E5" w:rsidRDefault="00B545E5" w:rsidP="000A517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C9" w:rsidRDefault="00992BC9" w:rsidP="00992B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150тыс.км</w:t>
            </w:r>
          </w:p>
          <w:p w:rsidR="00992BC9" w:rsidRDefault="00992BC9" w:rsidP="00992B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или</w:t>
            </w:r>
          </w:p>
          <w:p w:rsidR="00992BC9" w:rsidRDefault="00992BC9" w:rsidP="00992B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(восемнадцать)</w:t>
            </w:r>
          </w:p>
          <w:p w:rsidR="000A517D" w:rsidRPr="001F6931" w:rsidRDefault="00992BC9" w:rsidP="00992B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месяцев</w:t>
            </w:r>
          </w:p>
        </w:tc>
      </w:tr>
    </w:tbl>
    <w:p w:rsidR="000E013B" w:rsidRDefault="000E013B" w:rsidP="000E013B">
      <w:pPr>
        <w:jc w:val="center"/>
        <w:rPr>
          <w:color w:val="000000"/>
        </w:rPr>
        <w:sectPr w:rsidR="000E013B" w:rsidSect="000A517D">
          <w:pgSz w:w="16838" w:h="11906" w:orient="landscape"/>
          <w:pgMar w:top="1418" w:right="1134" w:bottom="851" w:left="1134" w:header="709" w:footer="709" w:gutter="0"/>
          <w:cols w:space="708"/>
          <w:docGrid w:linePitch="381"/>
        </w:sectPr>
      </w:pPr>
    </w:p>
    <w:p w:rsidR="00310D23" w:rsidRPr="001F6931" w:rsidRDefault="00310D23" w:rsidP="000E013B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B179BE" w:rsidP="00022A96">
            <w:pPr>
              <w:rPr>
                <w:i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sz w:val="24"/>
              </w:rPr>
              <w:t>2015</w:t>
            </w:r>
            <w:r w:rsidRPr="00B179BE">
              <w:rPr>
                <w:bCs/>
                <w:sz w:val="24"/>
              </w:rPr>
              <w:t xml:space="preserve"> года выпуска</w:t>
            </w:r>
            <w:r w:rsidRPr="00B179BE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310D23" w:rsidRPr="001F6931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54A88" w:rsidRDefault="00B54A88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Default="00B179BE" w:rsidP="00022A96">
            <w:pPr>
              <w:jc w:val="both"/>
              <w:rPr>
                <w:color w:val="000000"/>
                <w:sz w:val="24"/>
              </w:rPr>
            </w:pPr>
            <w:r w:rsidRPr="00B179BE">
              <w:rPr>
                <w:color w:val="000000"/>
                <w:sz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B179BE" w:rsidRPr="001F6931" w:rsidRDefault="00B179BE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AC0FD2">
              <w:rPr>
                <w:szCs w:val="24"/>
              </w:rPr>
              <w:t>Покупатель с участием представителя Постав</w:t>
            </w:r>
            <w:r>
              <w:rPr>
                <w:szCs w:val="24"/>
              </w:rPr>
              <w:t>щика осуществляет приемку Продукции</w:t>
            </w:r>
            <w:r w:rsidRPr="00AC0FD2">
              <w:rPr>
                <w:szCs w:val="24"/>
              </w:rPr>
              <w:t xml:space="preserve"> в соотв</w:t>
            </w:r>
            <w:r w:rsidR="00BC052A">
              <w:rPr>
                <w:szCs w:val="24"/>
              </w:rPr>
              <w:t>етствии сведениям, указанным в разделе 1</w:t>
            </w:r>
            <w:r w:rsidRPr="00AC0FD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настоящего </w:t>
            </w:r>
            <w:r w:rsidRPr="00AC0FD2">
              <w:rPr>
                <w:szCs w:val="24"/>
              </w:rPr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rPr>
                <w:szCs w:val="24"/>
              </w:rPr>
              <w:t>ркировке, упаковке. (Прием продукции</w:t>
            </w:r>
            <w:r w:rsidRPr="00AC0FD2">
              <w:rPr>
                <w:szCs w:val="24"/>
              </w:rPr>
              <w:t xml:space="preserve"> по качеству и количеству</w:t>
            </w:r>
            <w:r>
              <w:rPr>
                <w:szCs w:val="24"/>
              </w:rPr>
              <w:t xml:space="preserve"> </w:t>
            </w:r>
            <w:r w:rsidRPr="00AC0FD2">
              <w:rPr>
                <w:szCs w:val="24"/>
              </w:rPr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rPr>
                <w:szCs w:val="24"/>
              </w:rPr>
              <w:t xml:space="preserve">твенно-технического назначения </w:t>
            </w:r>
            <w:r w:rsidRPr="00AC0FD2">
              <w:rPr>
                <w:szCs w:val="24"/>
              </w:rPr>
              <w:t>и товаров народного потребления по качеству, утвержденной Постановлением Госарбитража СССР от 25.04.66 N П-7.) П</w:t>
            </w:r>
            <w:r>
              <w:rPr>
                <w:szCs w:val="24"/>
              </w:rPr>
              <w:t>о окончании сдачи-приемки Продукции</w:t>
            </w:r>
            <w:r w:rsidRPr="00AC0FD2">
              <w:rPr>
                <w:szCs w:val="24"/>
              </w:rPr>
              <w:t xml:space="preserve"> подписывает товарно-транспортные накладные, акт приема-передачи Товара.</w:t>
            </w:r>
          </w:p>
          <w:p w:rsidR="005947E4" w:rsidRPr="00094C0F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5947E4" w:rsidRPr="002665DC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5947E4" w:rsidRPr="00AC0FD2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>
              <w:rPr>
                <w:szCs w:val="24"/>
              </w:rPr>
              <w:t>Продукция считается переданной</w:t>
            </w:r>
            <w:r w:rsidRPr="00AC0FD2">
              <w:rPr>
                <w:szCs w:val="24"/>
              </w:rPr>
              <w:t xml:space="preserve"> Поставщиком и принятым Покупателем при соответствии к</w:t>
            </w:r>
            <w:r>
              <w:rPr>
                <w:szCs w:val="24"/>
              </w:rPr>
              <w:t>оличества и комплектности Продукции, указанной</w:t>
            </w:r>
            <w:r w:rsidRPr="00AC0FD2">
              <w:rPr>
                <w:szCs w:val="24"/>
              </w:rPr>
              <w:t xml:space="preserve"> в накладной, после подписания товарной накладной, Акта приёма-передачи</w:t>
            </w:r>
            <w:r>
              <w:rPr>
                <w:szCs w:val="24"/>
              </w:rPr>
              <w:t xml:space="preserve"> Продукции</w:t>
            </w:r>
            <w:r w:rsidRPr="00AC0FD2">
              <w:rPr>
                <w:szCs w:val="24"/>
              </w:rPr>
              <w:t xml:space="preserve"> и иных товарораспорядительных документов.</w:t>
            </w:r>
          </w:p>
          <w:p w:rsidR="005947E4" w:rsidRPr="00AC0FD2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AC0FD2">
              <w:t xml:space="preserve">Покупатель имеет право привлечь независимую организацию для осуществления </w:t>
            </w:r>
            <w:r w:rsidRPr="00AC0FD2">
              <w:lastRenderedPageBreak/>
              <w:t>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310D23" w:rsidRPr="005947E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2C4CD3" w:rsidRDefault="00B179BE" w:rsidP="002C4CD3">
            <w:pPr>
              <w:pStyle w:val="a3"/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B179BE" w:rsidRPr="002C4CD3" w:rsidRDefault="00B179BE" w:rsidP="002C4CD3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B179BE" w:rsidRPr="00B179BE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310D23" w:rsidRPr="00B179BE" w:rsidRDefault="002C4CD3" w:rsidP="002C4CD3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B179BE"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722790" w:rsidP="00722790">
            <w:pPr>
              <w:rPr>
                <w:i/>
                <w:color w:val="000000"/>
                <w:sz w:val="24"/>
                <w:szCs w:val="24"/>
              </w:rPr>
            </w:pPr>
            <w:r w:rsidRPr="00722790">
              <w:rPr>
                <w:sz w:val="24"/>
              </w:rPr>
              <w:t xml:space="preserve">Не </w:t>
            </w:r>
            <w:r>
              <w:rPr>
                <w:sz w:val="24"/>
              </w:rPr>
              <w:t>требуется</w:t>
            </w:r>
            <w:r w:rsidR="008A5AC9">
              <w:rPr>
                <w:sz w:val="24"/>
              </w:rPr>
              <w:t xml:space="preserve"> – самовывоз со склада Поставщика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2F2F8F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</w:rPr>
              <w:t>Согласно руководства по эксплуатации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F771EE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310D23" w:rsidRPr="002F2F8F">
              <w:rPr>
                <w:color w:val="000000"/>
                <w:sz w:val="24"/>
                <w:szCs w:val="24"/>
              </w:rPr>
              <w:t>еобходимост</w:t>
            </w:r>
            <w:r w:rsidR="002F2F8F" w:rsidRPr="002F2F8F">
              <w:rPr>
                <w:color w:val="000000"/>
                <w:sz w:val="24"/>
                <w:szCs w:val="24"/>
              </w:rPr>
              <w:t>ь</w:t>
            </w:r>
            <w:r w:rsidR="00310D23" w:rsidRPr="002F2F8F">
              <w:rPr>
                <w:color w:val="000000"/>
                <w:sz w:val="24"/>
                <w:szCs w:val="24"/>
              </w:rPr>
              <w:t xml:space="preserve"> по сервисному обслуживанию оборудования в процессе эксплуатации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sz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sz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1F6931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F771EE" w:rsidRDefault="00F771EE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310D23" w:rsidRPr="001F6931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5947E4" w:rsidRDefault="005947E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947E4">
              <w:rPr>
                <w:bCs/>
                <w:sz w:val="24"/>
                <w:szCs w:val="20"/>
              </w:rPr>
              <w:t>Не требуется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5947E4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9F0F02" w:rsidP="009F0F02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С</w:t>
            </w:r>
            <w:r w:rsidR="00F771EE" w:rsidRPr="005947E4">
              <w:rPr>
                <w:sz w:val="24"/>
                <w:szCs w:val="20"/>
              </w:rPr>
              <w:t>клад Поставщика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5947E4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jc w:val="both"/>
              <w:rPr>
                <w:bCs/>
                <w:color w:val="000000"/>
                <w:sz w:val="24"/>
                <w:szCs w:val="20"/>
              </w:rPr>
            </w:pPr>
            <w:r w:rsidRPr="005947E4">
              <w:rPr>
                <w:bCs/>
                <w:color w:val="000000"/>
                <w:sz w:val="24"/>
                <w:szCs w:val="20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5947E4">
              <w:rPr>
                <w:color w:val="000000"/>
                <w:szCs w:val="20"/>
              </w:rPr>
              <w:t xml:space="preserve">Подраздел 13.3 </w:t>
            </w:r>
            <w:r w:rsidRPr="005947E4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  <w:r w:rsidRPr="005947E4">
              <w:rPr>
                <w:color w:val="000000"/>
                <w:sz w:val="24"/>
                <w:szCs w:val="20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</w:rPr>
            </w:pPr>
            <w:r w:rsidRPr="005947E4">
              <w:rPr>
                <w:color w:val="000000"/>
                <w:szCs w:val="20"/>
              </w:rPr>
              <w:t>Подраздел 13.4 Сроки поставки продукции</w:t>
            </w:r>
          </w:p>
        </w:tc>
      </w:tr>
      <w:tr w:rsidR="00F771EE" w:rsidRPr="00335462" w:rsidTr="0042321E">
        <w:tc>
          <w:tcPr>
            <w:tcW w:w="9344" w:type="dxa"/>
          </w:tcPr>
          <w:p w:rsidR="00F771EE" w:rsidRPr="005947E4" w:rsidRDefault="00F771EE" w:rsidP="00F771EE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</w:rPr>
            </w:pPr>
            <w:r w:rsidRPr="005947E4">
              <w:rPr>
                <w:sz w:val="24"/>
                <w:szCs w:val="20"/>
              </w:rPr>
              <w:t>Вся продукция по договору должна быть поставлена в срок до «25» сентября 2015 г.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F6931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71EE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0"/>
              </w:rPr>
              <w:t>Представляемая информация д</w:t>
            </w:r>
            <w:r>
              <w:rPr>
                <w:color w:val="000000"/>
                <w:sz w:val="24"/>
                <w:szCs w:val="20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0"/>
              </w:rPr>
              <w:t xml:space="preserve"> язык</w:t>
            </w:r>
            <w:r>
              <w:rPr>
                <w:color w:val="000000"/>
                <w:sz w:val="24"/>
                <w:szCs w:val="20"/>
              </w:rPr>
              <w:t>е</w:t>
            </w:r>
          </w:p>
        </w:tc>
      </w:tr>
    </w:tbl>
    <w:p w:rsidR="00310D23" w:rsidRPr="001F6931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310D23" w:rsidRPr="001F6931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1F6931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A201EB" w:rsidRDefault="00A201EB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1F6931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1F6931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1F6931" w:rsidRDefault="00310D23" w:rsidP="00310D23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310D23" w:rsidRPr="001F6931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1F6931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1F6931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1F6931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F6931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Default="009413FC"/>
    <w:p w:rsidR="00C037D3" w:rsidRPr="00AC0FD2" w:rsidRDefault="00C037D3" w:rsidP="00C037D3">
      <w:pPr>
        <w:pStyle w:val="a8"/>
        <w:jc w:val="both"/>
        <w:rPr>
          <w:sz w:val="24"/>
        </w:rPr>
      </w:pPr>
      <w:r w:rsidRPr="00AC0FD2">
        <w:rPr>
          <w:b/>
          <w:sz w:val="24"/>
        </w:rPr>
        <w:t>Составил:</w:t>
      </w:r>
    </w:p>
    <w:p w:rsidR="00160F1D" w:rsidRDefault="00C037D3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Начальник гаража</w:t>
      </w:r>
      <w:r>
        <w:rPr>
          <w:sz w:val="24"/>
        </w:rPr>
        <w:tab/>
      </w:r>
      <w:r>
        <w:rPr>
          <w:sz w:val="24"/>
        </w:rPr>
        <w:tab/>
        <w:t>А.В. Остроух</w:t>
      </w:r>
    </w:p>
    <w:p w:rsidR="00160F1D" w:rsidRPr="002B4A9B" w:rsidRDefault="00160F1D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C037D3" w:rsidRDefault="00C037D3" w:rsidP="00C037D3">
      <w:pPr>
        <w:pStyle w:val="a8"/>
        <w:jc w:val="both"/>
        <w:rPr>
          <w:b/>
          <w:sz w:val="24"/>
        </w:rPr>
      </w:pPr>
      <w:r w:rsidRPr="00AC0FD2">
        <w:rPr>
          <w:b/>
          <w:sz w:val="24"/>
        </w:rPr>
        <w:t>Согласовано:</w:t>
      </w:r>
    </w:p>
    <w:p w:rsidR="00160F1D" w:rsidRPr="00C037D3" w:rsidRDefault="00C037D3" w:rsidP="00C037D3">
      <w:pPr>
        <w:pStyle w:val="a8"/>
        <w:jc w:val="both"/>
        <w:rPr>
          <w:sz w:val="24"/>
        </w:rPr>
      </w:pPr>
      <w:r>
        <w:rPr>
          <w:sz w:val="24"/>
        </w:rPr>
        <w:t>Н</w:t>
      </w:r>
      <w:r w:rsidRPr="00AC0FD2">
        <w:rPr>
          <w:sz w:val="24"/>
        </w:rPr>
        <w:t>ачальник управления по базированию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C0FD2">
        <w:rPr>
          <w:sz w:val="24"/>
        </w:rPr>
        <w:t>С.Д. Попович</w:t>
      </w:r>
    </w:p>
    <w:sectPr w:rsidR="00160F1D" w:rsidRPr="00C037D3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EEA" w:rsidRDefault="00443EEA">
      <w:r>
        <w:separator/>
      </w:r>
    </w:p>
  </w:endnote>
  <w:endnote w:type="continuationSeparator" w:id="0">
    <w:p w:rsidR="00443EEA" w:rsidRDefault="0044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B545E5">
      <w:rPr>
        <w:noProof/>
      </w:rPr>
      <w:t>1</w:t>
    </w:r>
    <w:r>
      <w:rPr>
        <w:noProof/>
      </w:rPr>
      <w:fldChar w:fldCharType="end"/>
    </w:r>
  </w:p>
  <w:p w:rsidR="00B76CEC" w:rsidRDefault="00B545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EEA" w:rsidRDefault="00443EEA">
      <w:r>
        <w:separator/>
      </w:r>
    </w:p>
  </w:footnote>
  <w:footnote w:type="continuationSeparator" w:id="0">
    <w:p w:rsidR="00443EEA" w:rsidRDefault="0044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37D3E"/>
    <w:rsid w:val="000A517D"/>
    <w:rsid w:val="000D17AB"/>
    <w:rsid w:val="000E013B"/>
    <w:rsid w:val="000E0A96"/>
    <w:rsid w:val="00160F1D"/>
    <w:rsid w:val="00163097"/>
    <w:rsid w:val="002C4CD3"/>
    <w:rsid w:val="002E26A3"/>
    <w:rsid w:val="002F2F8F"/>
    <w:rsid w:val="00310D23"/>
    <w:rsid w:val="00312B3F"/>
    <w:rsid w:val="00321ADD"/>
    <w:rsid w:val="00340D65"/>
    <w:rsid w:val="00401838"/>
    <w:rsid w:val="00443EEA"/>
    <w:rsid w:val="0047240C"/>
    <w:rsid w:val="005947E4"/>
    <w:rsid w:val="006218AA"/>
    <w:rsid w:val="00682087"/>
    <w:rsid w:val="006E0C1F"/>
    <w:rsid w:val="0070547E"/>
    <w:rsid w:val="00722790"/>
    <w:rsid w:val="0072584E"/>
    <w:rsid w:val="00802B36"/>
    <w:rsid w:val="00876F49"/>
    <w:rsid w:val="008A5AC9"/>
    <w:rsid w:val="008E7E19"/>
    <w:rsid w:val="00927736"/>
    <w:rsid w:val="009413FC"/>
    <w:rsid w:val="00992BC9"/>
    <w:rsid w:val="009F0F02"/>
    <w:rsid w:val="00A201EB"/>
    <w:rsid w:val="00AA4463"/>
    <w:rsid w:val="00AE3131"/>
    <w:rsid w:val="00B179BE"/>
    <w:rsid w:val="00B545E5"/>
    <w:rsid w:val="00B54A88"/>
    <w:rsid w:val="00BC052A"/>
    <w:rsid w:val="00C037D3"/>
    <w:rsid w:val="00CD07D0"/>
    <w:rsid w:val="00DB684D"/>
    <w:rsid w:val="00E22AAC"/>
    <w:rsid w:val="00F02F1D"/>
    <w:rsid w:val="00F30B96"/>
    <w:rsid w:val="00F771EE"/>
    <w:rsid w:val="00F9162B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</cp:revision>
  <dcterms:created xsi:type="dcterms:W3CDTF">2015-04-14T12:50:00Z</dcterms:created>
  <dcterms:modified xsi:type="dcterms:W3CDTF">2015-04-21T12:58:00Z</dcterms:modified>
</cp:coreProperties>
</file>